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B13" w:rsidRPr="004401B9" w:rsidRDefault="007366DD" w:rsidP="007366DD">
      <w:pPr>
        <w:pStyle w:val="Kop1"/>
        <w:rPr>
          <w:lang w:val="nl-NL"/>
        </w:rPr>
      </w:pPr>
      <w:r w:rsidRPr="004401B9">
        <w:rPr>
          <w:lang w:val="nl-NL"/>
        </w:rPr>
        <w:t xml:space="preserve">Bijlage </w:t>
      </w:r>
      <w:r w:rsidR="00A214FC">
        <w:rPr>
          <w:lang w:val="nl-NL"/>
        </w:rPr>
        <w:t>F</w:t>
      </w:r>
      <w:r w:rsidRPr="004401B9">
        <w:rPr>
          <w:lang w:val="nl-NL"/>
        </w:rPr>
        <w:t>. Format implementatieplan</w:t>
      </w:r>
    </w:p>
    <w:p w:rsidR="007366DD" w:rsidRPr="00E5052B" w:rsidRDefault="007366DD" w:rsidP="007366DD">
      <w:r w:rsidRPr="00E5052B">
        <w:t>Format voor een implementatieplan per SMART-doel.</w:t>
      </w:r>
    </w:p>
    <w:tbl>
      <w:tblPr>
        <w:tblStyle w:val="Tabelraster"/>
        <w:tblW w:w="12895" w:type="dxa"/>
        <w:tblLook w:val="04A0" w:firstRow="1" w:lastRow="0" w:firstColumn="1" w:lastColumn="0" w:noHBand="0" w:noVBand="1"/>
      </w:tblPr>
      <w:tblGrid>
        <w:gridCol w:w="7408"/>
        <w:gridCol w:w="2228"/>
        <w:gridCol w:w="1710"/>
        <w:gridCol w:w="1549"/>
      </w:tblGrid>
      <w:tr w:rsidR="007366DD" w:rsidRPr="00E5052B" w:rsidTr="00F01007">
        <w:trPr>
          <w:trHeight w:val="441"/>
        </w:trPr>
        <w:tc>
          <w:tcPr>
            <w:tcW w:w="12895" w:type="dxa"/>
            <w:gridSpan w:val="4"/>
            <w:vAlign w:val="center"/>
          </w:tcPr>
          <w:p w:rsidR="007366DD" w:rsidRPr="009B284D" w:rsidRDefault="007366DD" w:rsidP="009B284D">
            <w:pPr>
              <w:pStyle w:val="Kop3"/>
              <w:outlineLvl w:val="2"/>
            </w:pPr>
            <w:bookmarkStart w:id="0" w:name="_Toc536628233"/>
            <w:r w:rsidRPr="009B284D">
              <w:rPr>
                <w:rStyle w:val="Kop3Char"/>
                <w:b/>
              </w:rPr>
              <w:t>SMART-doel:</w:t>
            </w:r>
            <w:bookmarkEnd w:id="0"/>
            <w:r w:rsidRPr="009B284D">
              <w:t xml:space="preserve"> </w:t>
            </w:r>
          </w:p>
        </w:tc>
      </w:tr>
      <w:tr w:rsidR="007366DD" w:rsidRPr="00E5052B" w:rsidTr="00F01007">
        <w:trPr>
          <w:trHeight w:val="295"/>
        </w:trPr>
        <w:tc>
          <w:tcPr>
            <w:tcW w:w="12895" w:type="dxa"/>
            <w:gridSpan w:val="4"/>
          </w:tcPr>
          <w:p w:rsidR="007366DD" w:rsidRPr="00E5052B" w:rsidRDefault="007366DD" w:rsidP="00F01007">
            <w:pPr>
              <w:rPr>
                <w:rStyle w:val="Kop3Char"/>
                <w:b w:val="0"/>
              </w:rPr>
            </w:pPr>
            <w:bookmarkStart w:id="1" w:name="_Toc536628234"/>
            <w:r w:rsidRPr="00E5052B">
              <w:rPr>
                <w:rStyle w:val="Kop3Char"/>
              </w:rPr>
              <w:t>Doelgroep(en):</w:t>
            </w:r>
            <w:bookmarkEnd w:id="1"/>
            <w:r w:rsidRPr="00E5052B">
              <w:t xml:space="preserve"> </w:t>
            </w:r>
          </w:p>
        </w:tc>
      </w:tr>
      <w:tr w:rsidR="007366DD" w:rsidRPr="00E5052B" w:rsidTr="00F01007">
        <w:tc>
          <w:tcPr>
            <w:tcW w:w="7408" w:type="dxa"/>
          </w:tcPr>
          <w:p w:rsidR="007366DD" w:rsidRPr="00E5052B" w:rsidRDefault="007366DD" w:rsidP="009B284D">
            <w:pPr>
              <w:pStyle w:val="Kop3"/>
              <w:outlineLvl w:val="2"/>
            </w:pPr>
            <w:bookmarkStart w:id="2" w:name="_Toc536628235"/>
            <w:r w:rsidRPr="00E5052B">
              <w:t>Activiteit</w:t>
            </w:r>
            <w:bookmarkEnd w:id="2"/>
            <w:r w:rsidRPr="00E5052B">
              <w:t xml:space="preserve"> </w:t>
            </w:r>
          </w:p>
        </w:tc>
        <w:tc>
          <w:tcPr>
            <w:tcW w:w="2228" w:type="dxa"/>
          </w:tcPr>
          <w:p w:rsidR="007366DD" w:rsidRPr="00E5052B" w:rsidRDefault="007366DD" w:rsidP="009B284D">
            <w:pPr>
              <w:pStyle w:val="Kop3"/>
              <w:outlineLvl w:val="2"/>
            </w:pPr>
            <w:bookmarkStart w:id="3" w:name="_Toc536628236"/>
            <w:r w:rsidRPr="00E5052B">
              <w:t>Begin- en einddatum</w:t>
            </w:r>
            <w:bookmarkEnd w:id="3"/>
          </w:p>
        </w:tc>
        <w:tc>
          <w:tcPr>
            <w:tcW w:w="1710" w:type="dxa"/>
          </w:tcPr>
          <w:p w:rsidR="007366DD" w:rsidRPr="00E5052B" w:rsidRDefault="007366DD" w:rsidP="009B284D">
            <w:pPr>
              <w:pStyle w:val="Kop3"/>
              <w:outlineLvl w:val="2"/>
            </w:pPr>
            <w:bookmarkStart w:id="4" w:name="_Toc536628237"/>
            <w:r w:rsidRPr="00E5052B">
              <w:t>Wie voert het uit</w:t>
            </w:r>
            <w:bookmarkEnd w:id="4"/>
          </w:p>
        </w:tc>
        <w:tc>
          <w:tcPr>
            <w:tcW w:w="1549" w:type="dxa"/>
          </w:tcPr>
          <w:p w:rsidR="007366DD" w:rsidRPr="00E5052B" w:rsidRDefault="007366DD" w:rsidP="009B284D">
            <w:pPr>
              <w:pStyle w:val="Kop3"/>
              <w:outlineLvl w:val="2"/>
            </w:pPr>
            <w:bookmarkStart w:id="5" w:name="_Toc536628238"/>
            <w:r w:rsidRPr="00E5052B">
              <w:t>Benodigde uren</w:t>
            </w:r>
            <w:bookmarkEnd w:id="5"/>
          </w:p>
        </w:tc>
      </w:tr>
      <w:tr w:rsidR="007366DD" w:rsidRPr="00E5052B" w:rsidTr="007366DD">
        <w:trPr>
          <w:trHeight w:val="588"/>
        </w:trPr>
        <w:tc>
          <w:tcPr>
            <w:tcW w:w="7408" w:type="dxa"/>
          </w:tcPr>
          <w:p w:rsidR="007366DD" w:rsidRPr="00E5052B" w:rsidRDefault="009B284D" w:rsidP="00F01007">
            <w:r>
              <w:t>1.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7366DD" w:rsidRPr="00E5052B" w:rsidTr="007366DD">
        <w:trPr>
          <w:trHeight w:val="553"/>
        </w:trPr>
        <w:tc>
          <w:tcPr>
            <w:tcW w:w="7408" w:type="dxa"/>
          </w:tcPr>
          <w:p w:rsidR="007366DD" w:rsidRPr="00E5052B" w:rsidRDefault="009B284D" w:rsidP="00F01007">
            <w:r>
              <w:t>2.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7366DD" w:rsidRPr="00E5052B" w:rsidTr="007366DD">
        <w:trPr>
          <w:trHeight w:val="548"/>
        </w:trPr>
        <w:tc>
          <w:tcPr>
            <w:tcW w:w="7408" w:type="dxa"/>
          </w:tcPr>
          <w:p w:rsidR="007366DD" w:rsidRPr="00E5052B" w:rsidRDefault="009B284D" w:rsidP="00F01007">
            <w:r>
              <w:t>3.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E5052B" w:rsidRPr="00E5052B" w:rsidTr="00E5052B">
        <w:trPr>
          <w:trHeight w:val="539"/>
        </w:trPr>
        <w:tc>
          <w:tcPr>
            <w:tcW w:w="7408" w:type="dxa"/>
            <w:vAlign w:val="center"/>
          </w:tcPr>
          <w:p w:rsidR="00E5052B" w:rsidRPr="00E5052B" w:rsidRDefault="00E5052B" w:rsidP="00F01007">
            <w:bookmarkStart w:id="6" w:name="_Toc536628240"/>
            <w:r w:rsidRPr="00E5052B">
              <w:rPr>
                <w:rStyle w:val="Kop3Char"/>
              </w:rPr>
              <w:t>Tussentijdsdoel:</w:t>
            </w:r>
            <w:bookmarkEnd w:id="6"/>
            <w:r w:rsidRPr="00E5052B">
              <w:t xml:space="preserve"> </w:t>
            </w:r>
          </w:p>
        </w:tc>
        <w:tc>
          <w:tcPr>
            <w:tcW w:w="5487" w:type="dxa"/>
            <w:gridSpan w:val="3"/>
            <w:vAlign w:val="center"/>
          </w:tcPr>
          <w:p w:rsidR="00E5052B" w:rsidRPr="00E5052B" w:rsidRDefault="00E5052B" w:rsidP="009B284D">
            <w:pPr>
              <w:pStyle w:val="Kop3"/>
              <w:outlineLvl w:val="2"/>
            </w:pPr>
            <w:r w:rsidRPr="00E5052B">
              <w:t>Evaluatie methode:</w:t>
            </w:r>
          </w:p>
        </w:tc>
      </w:tr>
      <w:tr w:rsidR="007366DD" w:rsidRPr="00E5052B" w:rsidTr="007366DD">
        <w:trPr>
          <w:trHeight w:val="593"/>
        </w:trPr>
        <w:tc>
          <w:tcPr>
            <w:tcW w:w="7408" w:type="dxa"/>
          </w:tcPr>
          <w:p w:rsidR="007366DD" w:rsidRPr="00E5052B" w:rsidRDefault="009B284D" w:rsidP="00F01007">
            <w:r>
              <w:t>4.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7366DD" w:rsidRPr="00E5052B" w:rsidTr="007366DD">
        <w:trPr>
          <w:trHeight w:val="544"/>
        </w:trPr>
        <w:tc>
          <w:tcPr>
            <w:tcW w:w="7408" w:type="dxa"/>
          </w:tcPr>
          <w:p w:rsidR="007366DD" w:rsidRPr="00E5052B" w:rsidRDefault="009B284D" w:rsidP="00F01007">
            <w:r>
              <w:t>5.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7366DD" w:rsidRPr="00E5052B" w:rsidTr="007366DD">
        <w:trPr>
          <w:trHeight w:val="567"/>
        </w:trPr>
        <w:tc>
          <w:tcPr>
            <w:tcW w:w="7408" w:type="dxa"/>
          </w:tcPr>
          <w:p w:rsidR="007366DD" w:rsidRPr="00E5052B" w:rsidRDefault="009B284D" w:rsidP="00F01007">
            <w:r>
              <w:t>6.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  <w:bookmarkStart w:id="7" w:name="_GoBack"/>
        <w:bookmarkEnd w:id="7"/>
      </w:tr>
      <w:tr w:rsidR="00E5052B" w:rsidRPr="00E5052B" w:rsidTr="00E5052B">
        <w:trPr>
          <w:trHeight w:val="567"/>
        </w:trPr>
        <w:tc>
          <w:tcPr>
            <w:tcW w:w="7408" w:type="dxa"/>
          </w:tcPr>
          <w:p w:rsidR="00E5052B" w:rsidRPr="00E5052B" w:rsidRDefault="00E5052B" w:rsidP="009B284D">
            <w:pPr>
              <w:pStyle w:val="Kop3"/>
              <w:outlineLvl w:val="2"/>
            </w:pPr>
            <w:r w:rsidRPr="00E5052B">
              <w:t>Tussentijdsdoel:</w:t>
            </w:r>
          </w:p>
        </w:tc>
        <w:tc>
          <w:tcPr>
            <w:tcW w:w="5487" w:type="dxa"/>
            <w:gridSpan w:val="3"/>
          </w:tcPr>
          <w:p w:rsidR="00E5052B" w:rsidRPr="00E5052B" w:rsidRDefault="00E5052B" w:rsidP="009B284D">
            <w:pPr>
              <w:pStyle w:val="Kop3"/>
              <w:outlineLvl w:val="2"/>
            </w:pPr>
            <w:r w:rsidRPr="00E5052B">
              <w:t>Evaluatie methode:</w:t>
            </w:r>
          </w:p>
        </w:tc>
      </w:tr>
      <w:tr w:rsidR="007366DD" w:rsidRPr="00E5052B" w:rsidTr="007366DD">
        <w:trPr>
          <w:trHeight w:val="567"/>
        </w:trPr>
        <w:tc>
          <w:tcPr>
            <w:tcW w:w="7408" w:type="dxa"/>
          </w:tcPr>
          <w:p w:rsidR="007366DD" w:rsidRPr="00E5052B" w:rsidRDefault="009B284D" w:rsidP="00F01007">
            <w:r>
              <w:t>7.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7366DD" w:rsidRPr="00E5052B" w:rsidTr="007366DD">
        <w:trPr>
          <w:trHeight w:val="567"/>
        </w:trPr>
        <w:tc>
          <w:tcPr>
            <w:tcW w:w="7408" w:type="dxa"/>
          </w:tcPr>
          <w:p w:rsidR="007366DD" w:rsidRPr="00E5052B" w:rsidRDefault="009B284D" w:rsidP="00F01007">
            <w:r>
              <w:t>8.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7366DD" w:rsidRPr="00E5052B" w:rsidTr="007366DD">
        <w:trPr>
          <w:trHeight w:val="567"/>
        </w:trPr>
        <w:tc>
          <w:tcPr>
            <w:tcW w:w="7408" w:type="dxa"/>
          </w:tcPr>
          <w:p w:rsidR="007366DD" w:rsidRPr="00E5052B" w:rsidRDefault="009B284D" w:rsidP="00F01007">
            <w:r>
              <w:t>9.</w:t>
            </w:r>
          </w:p>
        </w:tc>
        <w:tc>
          <w:tcPr>
            <w:tcW w:w="2228" w:type="dxa"/>
          </w:tcPr>
          <w:p w:rsidR="007366DD" w:rsidRPr="00E5052B" w:rsidRDefault="007366DD" w:rsidP="00F01007"/>
        </w:tc>
        <w:tc>
          <w:tcPr>
            <w:tcW w:w="1710" w:type="dxa"/>
          </w:tcPr>
          <w:p w:rsidR="007366DD" w:rsidRPr="00E5052B" w:rsidRDefault="007366DD" w:rsidP="00F01007"/>
        </w:tc>
        <w:tc>
          <w:tcPr>
            <w:tcW w:w="1549" w:type="dxa"/>
          </w:tcPr>
          <w:p w:rsidR="007366DD" w:rsidRPr="00E5052B" w:rsidRDefault="007366DD" w:rsidP="00F01007"/>
        </w:tc>
      </w:tr>
      <w:tr w:rsidR="00E5052B" w:rsidRPr="00E5052B" w:rsidTr="007F7228">
        <w:trPr>
          <w:trHeight w:val="567"/>
        </w:trPr>
        <w:tc>
          <w:tcPr>
            <w:tcW w:w="12895" w:type="dxa"/>
            <w:gridSpan w:val="4"/>
          </w:tcPr>
          <w:p w:rsidR="00E5052B" w:rsidRPr="00E5052B" w:rsidRDefault="00E5052B" w:rsidP="009B284D">
            <w:pPr>
              <w:pStyle w:val="Kop3"/>
              <w:outlineLvl w:val="2"/>
            </w:pPr>
            <w:r w:rsidRPr="00E5052B">
              <w:t>Eindevaluatie methode:</w:t>
            </w:r>
          </w:p>
        </w:tc>
      </w:tr>
    </w:tbl>
    <w:p w:rsidR="007366DD" w:rsidRPr="00E5052B" w:rsidRDefault="007366DD" w:rsidP="007366DD"/>
    <w:sectPr w:rsidR="007366DD" w:rsidRPr="00E5052B" w:rsidSect="007366DD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822" w:rsidRDefault="00F36822" w:rsidP="00F36822">
      <w:pPr>
        <w:spacing w:after="0" w:line="240" w:lineRule="auto"/>
      </w:pPr>
      <w:r>
        <w:separator/>
      </w:r>
    </w:p>
  </w:endnote>
  <w:endnote w:type="continuationSeparator" w:id="0">
    <w:p w:rsidR="00F36822" w:rsidRDefault="00F36822" w:rsidP="00F36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822" w:rsidRDefault="00F36822" w:rsidP="00F36822">
      <w:pPr>
        <w:spacing w:after="0" w:line="240" w:lineRule="auto"/>
      </w:pPr>
      <w:r>
        <w:separator/>
      </w:r>
    </w:p>
  </w:footnote>
  <w:footnote w:type="continuationSeparator" w:id="0">
    <w:p w:rsidR="00F36822" w:rsidRDefault="00F36822" w:rsidP="00F36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6822" w:rsidRDefault="001F5B5A">
    <w:pPr>
      <w:pStyle w:val="Koptekst"/>
    </w:pPr>
    <w:r>
      <w:rPr>
        <w:noProof/>
      </w:rPr>
      <w:drawing>
        <wp:anchor distT="0" distB="0" distL="114300" distR="114300" simplePos="0" relativeHeight="251657216" behindDoc="0" locked="0" layoutInCell="1" allowOverlap="1" wp14:anchorId="69F914D9" wp14:editId="13A1B1A9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471930" cy="685800"/>
          <wp:effectExtent l="0" t="0" r="0" b="0"/>
          <wp:wrapSquare wrapText="bothSides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193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36822">
      <w:t xml:space="preserve">Implementatie handleiding – Bijlage </w:t>
    </w:r>
    <w:r w:rsidR="00A214FC">
      <w:t>F</w:t>
    </w:r>
    <w:r w:rsidR="00F36822">
      <w:t>. Format implementatieplan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6DD"/>
    <w:rsid w:val="0007633D"/>
    <w:rsid w:val="001F5B5A"/>
    <w:rsid w:val="00217FE9"/>
    <w:rsid w:val="004401B9"/>
    <w:rsid w:val="00537CA2"/>
    <w:rsid w:val="007366DD"/>
    <w:rsid w:val="0084003D"/>
    <w:rsid w:val="009B284D"/>
    <w:rsid w:val="00A214FC"/>
    <w:rsid w:val="00B873DA"/>
    <w:rsid w:val="00BC0195"/>
    <w:rsid w:val="00D416D1"/>
    <w:rsid w:val="00E5052B"/>
    <w:rsid w:val="00F36822"/>
    <w:rsid w:val="00F7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2FD3330"/>
  <w15:chartTrackingRefBased/>
  <w15:docId w15:val="{A0B8732E-2BCB-45DD-BCEA-62A3E0F39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4003D"/>
    <w:rPr>
      <w:rFonts w:ascii="Verdana" w:hAnsi="Verdana"/>
      <w:sz w:val="18"/>
      <w:lang w:val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214FC"/>
    <w:pPr>
      <w:keepNext/>
      <w:keepLines/>
      <w:spacing w:before="240" w:after="0"/>
      <w:outlineLvl w:val="0"/>
    </w:pPr>
    <w:rPr>
      <w:rFonts w:eastAsiaTheme="majorEastAsia" w:cstheme="majorBidi"/>
      <w:b/>
      <w:color w:val="0070C0"/>
      <w:sz w:val="24"/>
      <w:szCs w:val="32"/>
      <w:lang w:val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4003D"/>
    <w:pPr>
      <w:keepNext/>
      <w:keepLines/>
      <w:spacing w:before="40" w:after="0"/>
      <w:outlineLvl w:val="1"/>
    </w:pPr>
    <w:rPr>
      <w:rFonts w:eastAsiaTheme="majorEastAsia" w:cstheme="majorBidi"/>
      <w:color w:val="2F5496" w:themeColor="accent1" w:themeShade="BF"/>
      <w:sz w:val="22"/>
      <w:szCs w:val="26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284D"/>
    <w:pPr>
      <w:spacing w:after="0" w:line="240" w:lineRule="auto"/>
      <w:outlineLvl w:val="2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84003D"/>
    <w:rPr>
      <w:rFonts w:ascii="Verdana" w:eastAsiaTheme="majorEastAsia" w:hAnsi="Verdana" w:cstheme="majorBidi"/>
      <w:color w:val="2F5496" w:themeColor="accent1" w:themeShade="BF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A214FC"/>
    <w:rPr>
      <w:rFonts w:ascii="Verdana" w:eastAsiaTheme="majorEastAsia" w:hAnsi="Verdana" w:cstheme="majorBidi"/>
      <w:b/>
      <w:color w:val="0070C0"/>
      <w:sz w:val="24"/>
      <w:szCs w:val="32"/>
    </w:rPr>
  </w:style>
  <w:style w:type="character" w:customStyle="1" w:styleId="Kop3Char">
    <w:name w:val="Kop 3 Char"/>
    <w:basedOn w:val="Standaardalinea-lettertype"/>
    <w:link w:val="Kop3"/>
    <w:uiPriority w:val="9"/>
    <w:rsid w:val="009B284D"/>
    <w:rPr>
      <w:rFonts w:ascii="Verdana" w:hAnsi="Verdana"/>
      <w:b/>
      <w:sz w:val="20"/>
      <w:lang w:val="nl-NL"/>
    </w:rPr>
  </w:style>
  <w:style w:type="table" w:styleId="Tabelraster">
    <w:name w:val="Table Grid"/>
    <w:basedOn w:val="Standaardtabel"/>
    <w:uiPriority w:val="39"/>
    <w:rsid w:val="00736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F36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36822"/>
    <w:rPr>
      <w:rFonts w:ascii="Verdana" w:hAnsi="Verdana"/>
      <w:sz w:val="18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F36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36822"/>
    <w:rPr>
      <w:rFonts w:ascii="Verdana" w:hAnsi="Verdana"/>
      <w:sz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Hermsen</dc:creator>
  <cp:keywords/>
  <dc:description/>
  <cp:lastModifiedBy>Marieke Hermsen</cp:lastModifiedBy>
  <cp:revision>3</cp:revision>
  <dcterms:created xsi:type="dcterms:W3CDTF">2019-08-07T13:53:00Z</dcterms:created>
  <dcterms:modified xsi:type="dcterms:W3CDTF">2019-08-07T13:53:00Z</dcterms:modified>
</cp:coreProperties>
</file>